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77777777" w:rsidR="00B003E7"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Pr>
                <w:b/>
                <w:bCs/>
                <w:sz w:val="22"/>
                <w:szCs w:val="22"/>
              </w:rPr>
              <w:t xml:space="preserve">Форма 1 </w:t>
            </w:r>
            <w:r>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77777777" w:rsidR="00B003E7" w:rsidRDefault="00B003E7" w:rsidP="00B003E7">
            <w:pPr>
              <w:pStyle w:val="Default"/>
              <w:rPr>
                <w:sz w:val="22"/>
                <w:szCs w:val="22"/>
              </w:rPr>
            </w:pPr>
            <w:r>
              <w:rPr>
                <w:sz w:val="22"/>
                <w:szCs w:val="22"/>
              </w:rPr>
              <w:t xml:space="preserve">                                                                        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77777777" w:rsidR="00B003E7" w:rsidRDefault="00B003E7">
            <w:pPr>
              <w:pStyle w:val="Default"/>
              <w:rPr>
                <w:sz w:val="22"/>
                <w:szCs w:val="22"/>
              </w:rPr>
            </w:pP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514A4612" w:rsidR="00B003E7" w:rsidRDefault="00B003E7" w:rsidP="0071373C">
            <w:pPr>
              <w:pStyle w:val="Default"/>
              <w:rPr>
                <w:sz w:val="22"/>
                <w:szCs w:val="22"/>
              </w:rPr>
            </w:pPr>
            <w:r>
              <w:rPr>
                <w:sz w:val="22"/>
                <w:szCs w:val="22"/>
              </w:rPr>
              <w:t xml:space="preserve">                                                                        Протокол № </w:t>
            </w:r>
            <w:r w:rsidR="0071373C">
              <w:rPr>
                <w:sz w:val="22"/>
                <w:szCs w:val="22"/>
              </w:rPr>
              <w:t>103-1-1</w:t>
            </w:r>
            <w:r>
              <w:rPr>
                <w:sz w:val="22"/>
                <w:szCs w:val="22"/>
              </w:rPr>
              <w:t xml:space="preserve"> </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474F975E" w:rsidR="00B003E7" w:rsidRDefault="00B003E7" w:rsidP="00B003E7">
            <w:pPr>
              <w:pStyle w:val="Default"/>
              <w:rPr>
                <w:sz w:val="22"/>
                <w:szCs w:val="22"/>
              </w:rPr>
            </w:pPr>
            <w:r>
              <w:rPr>
                <w:sz w:val="22"/>
                <w:szCs w:val="22"/>
              </w:rPr>
              <w:t xml:space="preserve">                                                                          «</w:t>
            </w:r>
            <w:r w:rsidR="0071373C">
              <w:rPr>
                <w:sz w:val="22"/>
                <w:szCs w:val="22"/>
              </w:rPr>
              <w:t>26</w:t>
            </w:r>
            <w:r>
              <w:rPr>
                <w:sz w:val="22"/>
                <w:szCs w:val="22"/>
              </w:rPr>
              <w:t xml:space="preserve">» </w:t>
            </w:r>
            <w:r w:rsidR="0071373C">
              <w:rPr>
                <w:sz w:val="22"/>
                <w:szCs w:val="22"/>
              </w:rPr>
              <w:t>ноября 2015</w:t>
            </w:r>
            <w:r>
              <w:rPr>
                <w:sz w:val="22"/>
                <w:szCs w:val="22"/>
              </w:rPr>
              <w:t xml:space="preserve"> г. </w:t>
            </w:r>
          </w:p>
          <w:p w14:paraId="3FE32B87" w14:textId="77777777" w:rsidR="00B003E7" w:rsidRDefault="00B003E7" w:rsidP="00B003E7">
            <w:pPr>
              <w:pStyle w:val="Default"/>
              <w:rPr>
                <w:sz w:val="22"/>
                <w:szCs w:val="22"/>
              </w:rPr>
            </w:pPr>
          </w:p>
        </w:tc>
      </w:tr>
    </w:tbl>
    <w:p w14:paraId="56859CE8" w14:textId="2FA869F9" w:rsidR="00023F2B" w:rsidRDefault="00023F2B" w:rsidP="00023F2B">
      <w:pPr>
        <w:rPr>
          <w:rFonts w:ascii="Arial" w:hAnsi="Arial" w:cs="Arial"/>
        </w:rPr>
      </w:pPr>
      <w:r w:rsidRPr="000A60DE">
        <w:rPr>
          <w:rFonts w:ascii="Arial" w:hAnsi="Arial" w:cs="Arial"/>
        </w:rPr>
        <w:t xml:space="preserve">№ </w:t>
      </w:r>
      <w:r w:rsidR="0071373C">
        <w:rPr>
          <w:rFonts w:ascii="Arial" w:hAnsi="Arial" w:cs="Arial"/>
        </w:rPr>
        <w:t xml:space="preserve">КНГ/94-МТР-2016 </w:t>
      </w:r>
      <w:r w:rsidRPr="000A60DE">
        <w:rPr>
          <w:rFonts w:ascii="Arial" w:hAnsi="Arial" w:cs="Arial"/>
        </w:rPr>
        <w:t xml:space="preserve">от </w:t>
      </w:r>
      <w:r w:rsidR="0071373C">
        <w:rPr>
          <w:rFonts w:ascii="Arial" w:hAnsi="Arial" w:cs="Arial"/>
        </w:rPr>
        <w:t>27.11.</w:t>
      </w:r>
      <w:r>
        <w:rPr>
          <w:rFonts w:ascii="Arial" w:hAnsi="Arial" w:cs="Arial"/>
        </w:rPr>
        <w:t>2015 г.</w:t>
      </w:r>
    </w:p>
    <w:p w14:paraId="5EE15D73" w14:textId="77777777" w:rsidR="00023F2B" w:rsidRPr="00023F2B" w:rsidRDefault="00023F2B" w:rsidP="00023F2B">
      <w:pPr>
        <w:rPr>
          <w:rFonts w:ascii="Arial" w:hAnsi="Arial" w:cs="Arial"/>
        </w:rPr>
      </w:pPr>
    </w:p>
    <w:p w14:paraId="06CAF792" w14:textId="02E02FBB" w:rsidR="00B003E7" w:rsidRPr="00832476" w:rsidRDefault="00B003E7" w:rsidP="00B003E7">
      <w:pPr>
        <w:spacing w:after="0" w:line="240" w:lineRule="auto"/>
        <w:ind w:firstLine="720"/>
        <w:jc w:val="both"/>
        <w:rPr>
          <w:rFonts w:ascii="Arial" w:eastAsia="Times New Roman" w:hAnsi="Arial" w:cs="Arial"/>
          <w:lang w:eastAsia="ru-RU"/>
        </w:rPr>
      </w:pPr>
      <w:r w:rsidRPr="00832476">
        <w:rPr>
          <w:rFonts w:ascii="Arial" w:eastAsia="Times New Roman" w:hAnsi="Arial" w:cs="Arial"/>
          <w:lang w:eastAsia="ru-RU"/>
        </w:rPr>
        <w:t>ООО «Славнефть - Красноярскнефтегаз» (далее – Общество) приглашает вас сделать предложение (оферту) на поставку МТР</w:t>
      </w:r>
      <w:r w:rsidR="008B181C" w:rsidRPr="00832476">
        <w:rPr>
          <w:rFonts w:ascii="Arial" w:eastAsia="Times New Roman" w:hAnsi="Arial" w:cs="Arial"/>
          <w:lang w:eastAsia="ru-RU"/>
        </w:rPr>
        <w:t xml:space="preserve"> </w:t>
      </w:r>
      <w:r w:rsidR="00047B4C" w:rsidRPr="00832476">
        <w:rPr>
          <w:rFonts w:ascii="Arial" w:eastAsia="Times New Roman" w:hAnsi="Arial" w:cs="Arial"/>
          <w:lang w:eastAsia="ru-RU"/>
        </w:rPr>
        <w:t>по лоту</w:t>
      </w:r>
      <w:r w:rsidRPr="00832476">
        <w:rPr>
          <w:rFonts w:ascii="Arial" w:eastAsia="Times New Roman" w:hAnsi="Arial" w:cs="Arial"/>
          <w:b/>
          <w:lang w:eastAsia="ru-RU"/>
        </w:rPr>
        <w:t xml:space="preserve"> </w:t>
      </w:r>
      <w:r w:rsidRPr="00832476">
        <w:rPr>
          <w:rFonts w:ascii="Arial" w:eastAsia="Times New Roman" w:hAnsi="Arial" w:cs="Arial"/>
          <w:b/>
          <w:highlight w:val="yellow"/>
          <w:lang w:eastAsia="ru-RU"/>
        </w:rPr>
        <w:t>№ КНГ</w:t>
      </w:r>
      <w:r w:rsidR="0071373C">
        <w:rPr>
          <w:rFonts w:ascii="Arial" w:eastAsia="Times New Roman" w:hAnsi="Arial" w:cs="Arial"/>
          <w:b/>
          <w:highlight w:val="yellow"/>
          <w:lang w:eastAsia="ru-RU"/>
        </w:rPr>
        <w:t>/</w:t>
      </w:r>
      <w:r w:rsidR="00832476" w:rsidRPr="00832476">
        <w:rPr>
          <w:rFonts w:ascii="Arial" w:eastAsia="Times New Roman" w:hAnsi="Arial" w:cs="Arial"/>
          <w:b/>
          <w:highlight w:val="yellow"/>
          <w:lang w:eastAsia="ru-RU"/>
        </w:rPr>
        <w:t>94</w:t>
      </w:r>
      <w:r w:rsidR="00B61F1D" w:rsidRPr="00832476">
        <w:rPr>
          <w:rFonts w:ascii="Arial" w:eastAsia="Times New Roman" w:hAnsi="Arial" w:cs="Arial"/>
          <w:b/>
          <w:highlight w:val="yellow"/>
          <w:lang w:eastAsia="ru-RU"/>
        </w:rPr>
        <w:t>-МТР-2016</w:t>
      </w:r>
      <w:r w:rsidRPr="00832476">
        <w:rPr>
          <w:rFonts w:ascii="Arial" w:eastAsia="Times New Roman" w:hAnsi="Arial" w:cs="Arial"/>
          <w:b/>
          <w:highlight w:val="yellow"/>
          <w:lang w:eastAsia="ru-RU"/>
        </w:rPr>
        <w:t xml:space="preserve"> «</w:t>
      </w:r>
      <w:r w:rsidR="00CB1671" w:rsidRPr="00832476">
        <w:rPr>
          <w:rFonts w:ascii="Arial" w:eastAsia="Times New Roman" w:hAnsi="Arial" w:cs="Arial"/>
          <w:b/>
          <w:highlight w:val="yellow"/>
          <w:lang w:eastAsia="ru-RU"/>
        </w:rPr>
        <w:t xml:space="preserve">Поставка </w:t>
      </w:r>
      <w:r w:rsidR="00832476" w:rsidRPr="00832476">
        <w:rPr>
          <w:rFonts w:ascii="Arial" w:eastAsia="Times New Roman" w:hAnsi="Arial" w:cs="Arial"/>
          <w:b/>
          <w:highlight w:val="yellow"/>
          <w:lang w:eastAsia="ru-RU"/>
        </w:rPr>
        <w:t>реагентов (</w:t>
      </w:r>
      <w:r w:rsidR="00832476" w:rsidRPr="00832476">
        <w:rPr>
          <w:rFonts w:ascii="Arial" w:hAnsi="Arial" w:cs="Arial"/>
          <w:b/>
          <w:highlight w:val="yellow"/>
        </w:rPr>
        <w:t>деэмульгатор, ингибитор, поглотитель кислорода</w:t>
      </w:r>
      <w:r w:rsidR="00832476" w:rsidRPr="00832476">
        <w:rPr>
          <w:rFonts w:ascii="Arial" w:eastAsia="Times New Roman" w:hAnsi="Arial" w:cs="Arial"/>
          <w:b/>
          <w:highlight w:val="yellow"/>
          <w:lang w:eastAsia="ru-RU"/>
        </w:rPr>
        <w:t>)</w:t>
      </w:r>
      <w:r w:rsidRPr="00832476">
        <w:rPr>
          <w:rFonts w:ascii="Arial" w:eastAsia="Times New Roman" w:hAnsi="Arial" w:cs="Arial"/>
          <w:b/>
          <w:highlight w:val="yellow"/>
          <w:lang w:eastAsia="ru-RU"/>
        </w:rPr>
        <w:t>».</w:t>
      </w:r>
    </w:p>
    <w:p w14:paraId="10F1BA86" w14:textId="2C450277" w:rsidR="008B181C" w:rsidRPr="00ED3DCA" w:rsidRDefault="00B003E7" w:rsidP="00ED3DCA">
      <w:pPr>
        <w:spacing w:after="0" w:line="240" w:lineRule="auto"/>
        <w:ind w:firstLine="720"/>
        <w:jc w:val="both"/>
        <w:rPr>
          <w:rFonts w:ascii="Arial" w:eastAsia="Times New Roman" w:hAnsi="Arial" w:cs="Arial"/>
          <w:lang w:eastAsia="ru-RU"/>
        </w:rPr>
      </w:pPr>
      <w:r w:rsidRPr="00832476">
        <w:rPr>
          <w:rFonts w:ascii="Arial" w:eastAsia="Times New Roman" w:hAnsi="Arial" w:cs="Arial"/>
          <w:lang w:eastAsia="ru-RU"/>
        </w:rPr>
        <w:t>По результатам рассмотрения предложений Общество определит</w:t>
      </w:r>
      <w:r w:rsidR="0044085F" w:rsidRPr="00832476">
        <w:rPr>
          <w:rFonts w:ascii="Arial" w:eastAsia="Times New Roman" w:hAnsi="Arial" w:cs="Arial"/>
          <w:lang w:eastAsia="ru-RU"/>
        </w:rPr>
        <w:t xml:space="preserve"> контрагентов</w:t>
      </w:r>
      <w:r w:rsidRPr="00832476">
        <w:rPr>
          <w:rFonts w:ascii="Arial" w:eastAsia="Times New Roman" w:hAnsi="Arial" w:cs="Arial"/>
          <w:lang w:eastAsia="ru-RU"/>
        </w:rPr>
        <w:t xml:space="preserve">, </w:t>
      </w:r>
      <w:r w:rsidR="0044085F" w:rsidRPr="00832476">
        <w:rPr>
          <w:rFonts w:ascii="Arial" w:eastAsia="Times New Roman" w:hAnsi="Arial" w:cs="Arial"/>
          <w:lang w:eastAsia="ru-RU"/>
        </w:rPr>
        <w:t>предложивших</w:t>
      </w:r>
      <w:r w:rsidRPr="00832476">
        <w:rPr>
          <w:rFonts w:ascii="Arial" w:eastAsia="Times New Roman" w:hAnsi="Arial" w:cs="Arial"/>
          <w:lang w:eastAsia="ru-RU"/>
        </w:rPr>
        <w:t xml:space="preserve"> наилучшие условия в соответствии с Коммерческим предложением (форма 6к) при выполнении Требований к предмету</w:t>
      </w:r>
      <w:r w:rsidRPr="00ED3DCA">
        <w:rPr>
          <w:rFonts w:ascii="Arial" w:eastAsia="Times New Roman" w:hAnsi="Arial" w:cs="Arial"/>
          <w:lang w:eastAsia="ru-RU"/>
        </w:rPr>
        <w:t xml:space="preserve"> оферты (форма 2)</w:t>
      </w:r>
      <w:r w:rsidR="00047B4C" w:rsidRPr="00ED3DCA">
        <w:rPr>
          <w:rFonts w:ascii="Arial" w:eastAsia="Times New Roman" w:hAnsi="Arial" w:cs="Arial"/>
          <w:lang w:eastAsia="ru-RU"/>
        </w:rPr>
        <w:t>:</w:t>
      </w:r>
      <w:r w:rsidRPr="00ED3DCA">
        <w:rPr>
          <w:rFonts w:ascii="Arial" w:eastAsia="Times New Roman" w:hAnsi="Arial" w:cs="Arial"/>
          <w:lang w:eastAsia="ru-RU"/>
        </w:rPr>
        <w:t xml:space="preserve"> </w:t>
      </w:r>
      <w:r w:rsidR="00047B4C" w:rsidRPr="00ED3DCA">
        <w:rPr>
          <w:rFonts w:ascii="Arial" w:eastAsia="Times New Roman" w:hAnsi="Arial" w:cs="Arial"/>
          <w:highlight w:val="yellow"/>
          <w:lang w:eastAsia="ru-RU"/>
        </w:rPr>
        <w:t xml:space="preserve">минимальная </w:t>
      </w:r>
      <w:r w:rsidR="00ED3DCA" w:rsidRPr="00ED3DCA">
        <w:rPr>
          <w:rFonts w:ascii="Arial" w:eastAsia="Times New Roman" w:hAnsi="Arial" w:cs="Arial"/>
          <w:highlight w:val="yellow"/>
          <w:lang w:eastAsia="ru-RU"/>
        </w:rPr>
        <w:t>цена</w:t>
      </w:r>
      <w:r w:rsidR="00047B4C" w:rsidRPr="00ED3DCA">
        <w:rPr>
          <w:rFonts w:ascii="Arial" w:eastAsia="Times New Roman" w:hAnsi="Arial" w:cs="Arial"/>
          <w:highlight w:val="yellow"/>
          <w:lang w:eastAsia="ru-RU"/>
        </w:rPr>
        <w:t xml:space="preserve"> товара </w:t>
      </w:r>
      <w:r w:rsidR="008A6352">
        <w:rPr>
          <w:rFonts w:ascii="Arial" w:eastAsia="Times New Roman" w:hAnsi="Arial" w:cs="Arial"/>
          <w:highlight w:val="yellow"/>
          <w:lang w:eastAsia="ru-RU"/>
        </w:rPr>
        <w:t xml:space="preserve">(по каждой позиции) </w:t>
      </w:r>
      <w:r w:rsidR="00047B4C" w:rsidRPr="00ED3DCA">
        <w:rPr>
          <w:rFonts w:ascii="Arial" w:eastAsia="Times New Roman" w:hAnsi="Arial" w:cs="Arial"/>
          <w:highlight w:val="yellow"/>
          <w:lang w:eastAsia="ru-RU"/>
        </w:rPr>
        <w:t>при соответствии требованиям ПДО к контрагенту и поставляемым МТР.</w:t>
      </w:r>
    </w:p>
    <w:p w14:paraId="35F9BC30" w14:textId="034A0063" w:rsidR="00ED3DCA" w:rsidRPr="00ED3DCA" w:rsidRDefault="00B003E7" w:rsidP="00ED3DCA">
      <w:pPr>
        <w:spacing w:after="0"/>
        <w:ind w:firstLine="720"/>
        <w:jc w:val="both"/>
        <w:rPr>
          <w:rFonts w:ascii="Arial" w:hAnsi="Arial" w:cs="Arial"/>
        </w:rPr>
      </w:pPr>
      <w:r w:rsidRPr="00ED3DCA">
        <w:rPr>
          <w:rFonts w:ascii="Arial" w:eastAsia="Times New Roman" w:hAnsi="Arial" w:cs="Arial"/>
          <w:lang w:eastAsia="ru-RU"/>
        </w:rPr>
        <w:t xml:space="preserve"> </w:t>
      </w:r>
      <w:r w:rsidR="00ED3DCA" w:rsidRPr="008721DD">
        <w:rPr>
          <w:rFonts w:ascii="Arial" w:hAnsi="Arial" w:cs="Arial"/>
          <w:highlight w:val="yellow"/>
        </w:rPr>
        <w:t>Оферта может быть представлена на часть номенклатуры МТР</w:t>
      </w:r>
      <w:r w:rsidR="00832476">
        <w:rPr>
          <w:rFonts w:ascii="Arial" w:hAnsi="Arial" w:cs="Arial"/>
          <w:highlight w:val="yellow"/>
        </w:rPr>
        <w:t xml:space="preserve"> (количество по позиции не менее заявленного)</w:t>
      </w:r>
      <w:r w:rsidR="00ED3DCA" w:rsidRPr="008721DD">
        <w:rPr>
          <w:rFonts w:ascii="Arial" w:hAnsi="Arial" w:cs="Arial"/>
          <w:highlight w:val="yellow"/>
        </w:rPr>
        <w:t>, указанных в Требованиях к предмету оферты</w:t>
      </w:r>
      <w:r w:rsidR="008A6352">
        <w:rPr>
          <w:rFonts w:ascii="Arial" w:hAnsi="Arial" w:cs="Arial"/>
          <w:highlight w:val="yellow"/>
        </w:rPr>
        <w:t xml:space="preserve"> и формах 6т и 6к (лот делимый).</w:t>
      </w:r>
    </w:p>
    <w:p w14:paraId="5D7DC590" w14:textId="637C6348" w:rsidR="00B003E7" w:rsidRPr="00E805BC" w:rsidRDefault="008B181C" w:rsidP="00ED3DCA">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 </w:t>
      </w:r>
      <w:r w:rsidR="00B003E7" w:rsidRPr="00ED3DCA">
        <w:rPr>
          <w:rFonts w:ascii="Arial" w:eastAsia="Times New Roman" w:hAnsi="Arial" w:cs="Arial"/>
          <w:lang w:eastAsia="ru-RU"/>
        </w:rPr>
        <w:t xml:space="preserve">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w:t>
      </w:r>
      <w:r w:rsidR="00B003E7" w:rsidRPr="00E805BC">
        <w:rPr>
          <w:rFonts w:ascii="Arial" w:eastAsia="Times New Roman" w:hAnsi="Arial" w:cs="Arial"/>
          <w:lang w:eastAsia="ru-RU"/>
        </w:rPr>
        <w:t>внесения изменений в ПДО.</w:t>
      </w:r>
    </w:p>
    <w:p w14:paraId="3D111D20" w14:textId="77777777" w:rsidR="008B181C" w:rsidRPr="00E805BC" w:rsidRDefault="00B003E7" w:rsidP="00ED3DCA">
      <w:pPr>
        <w:spacing w:after="0" w:line="240" w:lineRule="auto"/>
        <w:ind w:firstLine="720"/>
        <w:jc w:val="both"/>
        <w:rPr>
          <w:rFonts w:ascii="Arial" w:eastAsia="Times New Roman" w:hAnsi="Arial" w:cs="Arial"/>
          <w:lang w:eastAsia="ru-RU"/>
        </w:rPr>
      </w:pPr>
      <w:r w:rsidRPr="00E805BC">
        <w:rPr>
          <w:rFonts w:ascii="Arial" w:eastAsia="Times New Roman" w:hAnsi="Arial" w:cs="Arial"/>
          <w:lang w:eastAsia="ru-RU"/>
        </w:rPr>
        <w:t xml:space="preserve">Подача одним участником закупки альтернативных оферт </w:t>
      </w:r>
      <w:r w:rsidR="008B181C" w:rsidRPr="00E805BC">
        <w:rPr>
          <w:rFonts w:ascii="Arial" w:eastAsia="Times New Roman" w:hAnsi="Arial" w:cs="Arial"/>
          <w:lang w:eastAsia="ru-RU"/>
        </w:rPr>
        <w:t>н</w:t>
      </w:r>
      <w:r w:rsidRPr="00E805BC">
        <w:rPr>
          <w:rFonts w:ascii="Arial" w:eastAsia="Times New Roman" w:hAnsi="Arial" w:cs="Arial"/>
          <w:lang w:eastAsia="ru-RU"/>
        </w:rPr>
        <w:t>е допускается</w:t>
      </w:r>
    </w:p>
    <w:p w14:paraId="5497191C" w14:textId="77777777" w:rsidR="00B003E7" w:rsidRPr="00E805BC" w:rsidRDefault="00B003E7" w:rsidP="00ED3DCA">
      <w:pPr>
        <w:spacing w:after="0" w:line="240" w:lineRule="auto"/>
        <w:ind w:firstLine="720"/>
        <w:jc w:val="both"/>
        <w:rPr>
          <w:rFonts w:ascii="Arial" w:eastAsia="Times New Roman" w:hAnsi="Arial" w:cs="Arial"/>
          <w:lang w:eastAsia="ru-RU"/>
        </w:rPr>
      </w:pPr>
      <w:r w:rsidRPr="00E805BC">
        <w:rPr>
          <w:rFonts w:ascii="Arial" w:eastAsia="Times New Roman" w:hAnsi="Arial" w:cs="Arial"/>
          <w:lang w:eastAsia="ru-RU"/>
        </w:rPr>
        <w:t xml:space="preserve">Существенные условия </w:t>
      </w:r>
      <w:r w:rsidR="008B181C" w:rsidRPr="00E805BC">
        <w:rPr>
          <w:rFonts w:ascii="Arial" w:eastAsia="Times New Roman" w:hAnsi="Arial" w:cs="Arial"/>
          <w:lang w:eastAsia="ru-RU"/>
        </w:rPr>
        <w:t>(</w:t>
      </w:r>
      <w:r w:rsidRPr="00E805BC">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E805BC">
        <w:rPr>
          <w:rFonts w:ascii="Arial" w:eastAsia="Times New Roman" w:hAnsi="Arial" w:cs="Arial"/>
          <w:lang w:eastAsia="ru-RU"/>
        </w:rPr>
        <w:t>гарантии, ответственность</w:t>
      </w:r>
      <w:r w:rsidRPr="00E805BC">
        <w:rPr>
          <w:rFonts w:ascii="Arial" w:eastAsia="Times New Roman" w:hAnsi="Arial" w:cs="Arial"/>
          <w:lang w:eastAsia="ru-RU"/>
        </w:rPr>
        <w:t xml:space="preserve"> сторон </w:t>
      </w:r>
      <w:r w:rsidR="00023F2B" w:rsidRPr="00E805BC">
        <w:rPr>
          <w:rFonts w:ascii="Arial" w:eastAsia="Times New Roman" w:hAnsi="Arial" w:cs="Arial"/>
          <w:lang w:eastAsia="ru-RU"/>
        </w:rPr>
        <w:t>по сделк</w:t>
      </w:r>
      <w:r w:rsidR="007F6E64" w:rsidRPr="00E805BC">
        <w:rPr>
          <w:rFonts w:ascii="Arial" w:eastAsia="Times New Roman" w:hAnsi="Arial" w:cs="Arial"/>
          <w:lang w:eastAsia="ru-RU"/>
        </w:rPr>
        <w:t>е</w:t>
      </w:r>
      <w:r w:rsidRPr="00E805BC">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14:paraId="5BC1E34A" w14:textId="15113485" w:rsidR="00E805BC" w:rsidRPr="00E805BC" w:rsidRDefault="001053A3" w:rsidP="00E805BC">
      <w:pPr>
        <w:ind w:firstLine="720"/>
        <w:jc w:val="both"/>
        <w:rPr>
          <w:rFonts w:ascii="Arial" w:hAnsi="Arial" w:cs="Arial"/>
          <w:i/>
        </w:rPr>
      </w:pPr>
      <w:r w:rsidRPr="001053A3">
        <w:rPr>
          <w:rFonts w:ascii="Arial" w:hAnsi="Arial" w:cs="Arial"/>
          <w:i/>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E805BC" w:rsidRPr="00E805BC">
        <w:rPr>
          <w:rFonts w:ascii="Arial" w:hAnsi="Arial" w:cs="Arial"/>
          <w:i/>
        </w:rPr>
        <w:t>.</w:t>
      </w:r>
    </w:p>
    <w:p w14:paraId="173B0079" w14:textId="3B759A64" w:rsidR="00B003E7" w:rsidRPr="00E805BC" w:rsidRDefault="00B003E7" w:rsidP="00B003E7">
      <w:pPr>
        <w:spacing w:after="0" w:line="240" w:lineRule="auto"/>
        <w:ind w:firstLine="720"/>
        <w:jc w:val="both"/>
        <w:rPr>
          <w:rFonts w:ascii="Arial" w:eastAsia="Times New Roman" w:hAnsi="Arial" w:cs="Arial"/>
          <w:lang w:eastAsia="ru-RU"/>
        </w:rPr>
      </w:pPr>
      <w:r w:rsidRPr="00E805BC">
        <w:rPr>
          <w:rFonts w:ascii="Arial" w:eastAsia="Times New Roman" w:hAnsi="Arial" w:cs="Arial"/>
          <w:lang w:eastAsia="ru-RU"/>
        </w:rPr>
        <w:t xml:space="preserve">Тендер </w:t>
      </w:r>
      <w:r w:rsidR="00023F2B" w:rsidRPr="00E805BC">
        <w:rPr>
          <w:rFonts w:ascii="Arial" w:eastAsia="Times New Roman" w:hAnsi="Arial" w:cs="Arial"/>
          <w:lang w:eastAsia="ru-RU"/>
        </w:rPr>
        <w:t>проводится в</w:t>
      </w:r>
      <w:r w:rsidRPr="00E805BC">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E805BC">
        <w:rPr>
          <w:rFonts w:ascii="Arial" w:eastAsia="Times New Roman" w:hAnsi="Arial" w:cs="Arial"/>
          <w:lang w:eastAsia="ru-RU"/>
        </w:rPr>
        <w:t>.</w:t>
      </w:r>
    </w:p>
    <w:p w14:paraId="4D8DD223" w14:textId="77777777" w:rsidR="00023F2B" w:rsidRPr="00E805BC" w:rsidRDefault="00B003E7" w:rsidP="00B003E7">
      <w:pPr>
        <w:spacing w:after="0" w:line="240" w:lineRule="auto"/>
        <w:ind w:firstLine="720"/>
        <w:jc w:val="both"/>
        <w:rPr>
          <w:rFonts w:ascii="Arial" w:eastAsia="Times New Roman" w:hAnsi="Arial" w:cs="Arial"/>
          <w:lang w:eastAsia="ru-RU"/>
        </w:rPr>
      </w:pPr>
      <w:r w:rsidRPr="00E805BC">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ED3DCA" w:rsidRDefault="00B003E7" w:rsidP="00B003E7">
      <w:pPr>
        <w:spacing w:after="0" w:line="240" w:lineRule="auto"/>
        <w:ind w:firstLine="720"/>
        <w:jc w:val="both"/>
        <w:rPr>
          <w:rFonts w:ascii="Arial" w:eastAsia="Times New Roman" w:hAnsi="Arial" w:cs="Arial"/>
          <w:lang w:eastAsia="ru-RU"/>
        </w:rPr>
      </w:pPr>
      <w:r w:rsidRPr="00E805BC">
        <w:rPr>
          <w:rFonts w:ascii="Arial" w:eastAsia="Times New Roman" w:hAnsi="Arial" w:cs="Arial"/>
          <w:lang w:eastAsia="ru-RU"/>
        </w:rPr>
        <w:t>Участник закупки вправе вместе с</w:t>
      </w:r>
      <w:r w:rsidR="00023F2B" w:rsidRPr="00E805BC">
        <w:rPr>
          <w:rFonts w:ascii="Arial" w:eastAsia="Times New Roman" w:hAnsi="Arial" w:cs="Arial"/>
          <w:lang w:eastAsia="ru-RU"/>
        </w:rPr>
        <w:t xml:space="preserve"> </w:t>
      </w:r>
      <w:r w:rsidRPr="00E805BC">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w:t>
      </w:r>
      <w:r w:rsidRPr="00ED3DCA">
        <w:rPr>
          <w:rFonts w:ascii="Arial" w:eastAsia="Times New Roman" w:hAnsi="Arial" w:cs="Arial"/>
          <w:lang w:eastAsia="ru-RU"/>
        </w:rPr>
        <w:t xml:space="preserve">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14:paraId="657AE0D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61055D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123E28">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w:t>
      </w:r>
      <w:r w:rsidRPr="00B003E7">
        <w:rPr>
          <w:rFonts w:ascii="Arial" w:eastAsia="Times New Roman" w:hAnsi="Arial" w:cs="Arial"/>
          <w:lang w:eastAsia="ru-RU"/>
        </w:rPr>
        <w:lastRenderedPageBreak/>
        <w:t>критериев, указанных в требованиях к предмету оферты (форма 2), участник закупки не прошел техническую оценку.</w:t>
      </w:r>
    </w:p>
    <w:p w14:paraId="214690E3"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2B31094A" w14:textId="77777777" w:rsidR="00023F2B" w:rsidRDefault="00023F2B"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Pr>
          <w:rFonts w:ascii="Arial" w:eastAsia="Times New Roman" w:hAnsi="Arial" w:cs="Arial"/>
          <w:lang w:eastAsia="ru-RU"/>
        </w:rPr>
        <w:t>.</w:t>
      </w:r>
    </w:p>
    <w:p w14:paraId="133E37E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424C3D31"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1053A3">
        <w:rPr>
          <w:rFonts w:ascii="Arial" w:eastAsia="Times New Roman" w:hAnsi="Arial" w:cs="Arial"/>
          <w:b/>
          <w:highlight w:val="yellow"/>
          <w:lang w:eastAsia="ru-RU"/>
        </w:rPr>
        <w:t>30</w:t>
      </w:r>
      <w:r w:rsidR="00F139FC">
        <w:rPr>
          <w:rFonts w:ascii="Arial" w:eastAsia="Times New Roman" w:hAnsi="Arial" w:cs="Arial"/>
          <w:b/>
          <w:highlight w:val="yellow"/>
          <w:lang w:eastAsia="ru-RU"/>
        </w:rPr>
        <w:t xml:space="preserve"> </w:t>
      </w:r>
      <w:r w:rsidR="00832476">
        <w:rPr>
          <w:rFonts w:ascii="Arial" w:eastAsia="Times New Roman" w:hAnsi="Arial" w:cs="Arial"/>
          <w:b/>
          <w:highlight w:val="yellow"/>
          <w:lang w:eastAsia="ru-RU"/>
        </w:rPr>
        <w:t>марта</w:t>
      </w:r>
      <w:r w:rsidR="00F139FC">
        <w:rPr>
          <w:rFonts w:ascii="Arial" w:eastAsia="Times New Roman" w:hAnsi="Arial" w:cs="Arial"/>
          <w:b/>
          <w:highlight w:val="yellow"/>
          <w:lang w:eastAsia="ru-RU"/>
        </w:rPr>
        <w:t xml:space="preserve"> </w:t>
      </w:r>
      <w:r w:rsidR="00DA3DF3">
        <w:rPr>
          <w:rFonts w:ascii="Arial" w:eastAsia="Times New Roman" w:hAnsi="Arial" w:cs="Arial"/>
          <w:b/>
          <w:highlight w:val="yellow"/>
          <w:lang w:eastAsia="ru-RU"/>
        </w:rPr>
        <w:t>2016</w:t>
      </w:r>
      <w:r w:rsidR="00023F2B" w:rsidRPr="00023F2B">
        <w:rPr>
          <w:rFonts w:ascii="Arial" w:eastAsia="Times New Roman" w:hAnsi="Arial" w:cs="Arial"/>
          <w:b/>
          <w:highlight w:val="yellow"/>
          <w:lang w:eastAsia="ru-RU"/>
        </w:rPr>
        <w:t xml:space="preserve"> г.</w:t>
      </w:r>
      <w:r w:rsidRPr="00B003E7">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B003E7"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D52675" w:rsidRDefault="00047B4C" w:rsidP="00B003E7">
      <w:pPr>
        <w:spacing w:after="0" w:line="240" w:lineRule="auto"/>
        <w:ind w:firstLine="720"/>
        <w:jc w:val="both"/>
        <w:rPr>
          <w:rFonts w:ascii="Arial" w:eastAsia="Times New Roman" w:hAnsi="Arial" w:cs="Arial"/>
          <w:b/>
          <w:lang w:eastAsia="ru-RU"/>
        </w:rPr>
      </w:pPr>
      <w:r w:rsidRPr="00D52675">
        <w:rPr>
          <w:rFonts w:ascii="Arial" w:eastAsia="Times New Roman" w:hAnsi="Arial" w:cs="Arial"/>
          <w:b/>
          <w:lang w:eastAsia="ru-RU"/>
        </w:rPr>
        <w:t>Т</w:t>
      </w:r>
      <w:r w:rsidR="00B003E7" w:rsidRPr="00D52675">
        <w:rPr>
          <w:rFonts w:ascii="Arial" w:eastAsia="Times New Roman" w:hAnsi="Arial" w:cs="Arial"/>
          <w:b/>
          <w:lang w:eastAsia="ru-RU"/>
        </w:rPr>
        <w:t>ехническая часть:</w:t>
      </w:r>
    </w:p>
    <w:p w14:paraId="0993FF70" w14:textId="77777777" w:rsidR="00B003E7" w:rsidRPr="00D52675"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 xml:space="preserve"> </w:t>
      </w:r>
      <w:r w:rsidR="00B003E7" w:rsidRPr="00D52675">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253FB233" w14:textId="06F61C23" w:rsidR="00E805BC" w:rsidRPr="002048A1" w:rsidRDefault="00E805BC" w:rsidP="00E805BC">
      <w:pPr>
        <w:pStyle w:val="a3"/>
        <w:numPr>
          <w:ilvl w:val="0"/>
          <w:numId w:val="1"/>
        </w:numPr>
        <w:spacing w:after="0" w:line="240" w:lineRule="auto"/>
        <w:ind w:left="851" w:hanging="284"/>
        <w:jc w:val="both"/>
        <w:rPr>
          <w:rFonts w:ascii="Arial" w:eastAsia="Times New Roman" w:hAnsi="Arial" w:cs="Arial"/>
          <w:lang w:eastAsia="ru-RU"/>
        </w:rPr>
      </w:pPr>
      <w:r w:rsidRPr="002048A1">
        <w:rPr>
          <w:rFonts w:ascii="Arial" w:eastAsia="Times New Roman" w:hAnsi="Arial" w:cs="Arial"/>
          <w:lang w:eastAsia="ru-RU"/>
        </w:rPr>
        <w:t xml:space="preserve">Подписанный проект договора </w:t>
      </w:r>
      <w:r w:rsidR="001053A3">
        <w:rPr>
          <w:rFonts w:ascii="Arial" w:eastAsia="Times New Roman" w:hAnsi="Arial" w:cs="Arial"/>
          <w:lang w:eastAsia="ru-RU"/>
        </w:rPr>
        <w:t>л</w:t>
      </w:r>
      <w:r>
        <w:rPr>
          <w:rFonts w:ascii="Arial" w:eastAsia="Times New Roman" w:hAnsi="Arial" w:cs="Arial"/>
          <w:lang w:eastAsia="ru-RU"/>
        </w:rPr>
        <w:t>ибо письмо о согласии подписать договор в редакции ООО «СН-КНГ».</w:t>
      </w:r>
    </w:p>
    <w:p w14:paraId="5F035BCA" w14:textId="77777777"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5E3D84B0" w:rsidR="00CD43C0" w:rsidRPr="00D52675" w:rsidRDefault="00B003E7" w:rsidP="00E71F0E">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Подтверждающие документы в соответствии с требованиями формы 2</w:t>
      </w:r>
      <w:r w:rsidR="00F139FC" w:rsidRPr="00D52675">
        <w:rPr>
          <w:rFonts w:ascii="Arial" w:eastAsia="Times New Roman" w:hAnsi="Arial" w:cs="Arial"/>
          <w:lang w:eastAsia="ru-RU"/>
        </w:rPr>
        <w:t xml:space="preserve"> «Требования к предмету</w:t>
      </w:r>
      <w:r w:rsidR="00CD43C0" w:rsidRPr="00D52675">
        <w:rPr>
          <w:rFonts w:ascii="Arial" w:eastAsia="Times New Roman" w:hAnsi="Arial" w:cs="Arial"/>
          <w:lang w:eastAsia="ru-RU"/>
        </w:rPr>
        <w:t xml:space="preserve"> оферты</w:t>
      </w:r>
      <w:r w:rsidRPr="00D52675">
        <w:rPr>
          <w:rFonts w:ascii="Arial" w:eastAsia="Times New Roman" w:hAnsi="Arial" w:cs="Arial"/>
          <w:lang w:eastAsia="ru-RU"/>
        </w:rPr>
        <w:t>».</w:t>
      </w:r>
    </w:p>
    <w:p w14:paraId="5DFD91CB" w14:textId="77777777" w:rsidR="00CD43C0" w:rsidRPr="00D52675"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D52675">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10BBA8B2" w:rsidR="00DD10B9" w:rsidRPr="00D52675"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hAnsi="Arial" w:cs="Arial"/>
          <w:kern w:val="28"/>
        </w:rPr>
        <w:t xml:space="preserve">Копии </w:t>
      </w:r>
      <w:r w:rsidR="00F309ED">
        <w:rPr>
          <w:rFonts w:ascii="Arial" w:hAnsi="Arial" w:cs="Arial"/>
          <w:kern w:val="28"/>
        </w:rPr>
        <w:t>документов, подтверждающие статус участника согласно требований к контрагенту;</w:t>
      </w:r>
    </w:p>
    <w:p w14:paraId="63CF03E4" w14:textId="77777777"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6B089A"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6B089A" w:rsidRDefault="008651F4" w:rsidP="00B003E7">
      <w:pPr>
        <w:spacing w:after="0" w:line="240" w:lineRule="auto"/>
        <w:ind w:firstLine="720"/>
        <w:jc w:val="both"/>
        <w:rPr>
          <w:rFonts w:ascii="Arial" w:eastAsia="Times New Roman" w:hAnsi="Arial" w:cs="Arial"/>
          <w:b/>
          <w:lang w:eastAsia="ru-RU"/>
        </w:rPr>
      </w:pPr>
      <w:r w:rsidRPr="006B089A">
        <w:rPr>
          <w:rFonts w:ascii="Arial" w:eastAsia="Times New Roman" w:hAnsi="Arial" w:cs="Arial"/>
          <w:b/>
          <w:lang w:eastAsia="ru-RU"/>
        </w:rPr>
        <w:t>К</w:t>
      </w:r>
      <w:r w:rsidR="00B003E7" w:rsidRPr="006B089A">
        <w:rPr>
          <w:rFonts w:ascii="Arial" w:eastAsia="Times New Roman" w:hAnsi="Arial" w:cs="Arial"/>
          <w:b/>
          <w:lang w:eastAsia="ru-RU"/>
        </w:rPr>
        <w:t>оммерческая часть:</w:t>
      </w:r>
    </w:p>
    <w:p w14:paraId="6A3B875E" w14:textId="77777777" w:rsidR="00B003E7" w:rsidRPr="008651F4" w:rsidRDefault="00B003E7" w:rsidP="008651F4">
      <w:pPr>
        <w:pStyle w:val="a3"/>
        <w:numPr>
          <w:ilvl w:val="0"/>
          <w:numId w:val="2"/>
        </w:numPr>
        <w:spacing w:after="0" w:line="240" w:lineRule="auto"/>
        <w:jc w:val="both"/>
        <w:rPr>
          <w:rFonts w:ascii="Arial" w:eastAsia="Times New Roman" w:hAnsi="Arial" w:cs="Arial"/>
          <w:lang w:eastAsia="ru-RU"/>
        </w:rPr>
      </w:pPr>
      <w:r w:rsidRPr="008651F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4417A0D0" w:rsid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7D7F64">
        <w:rPr>
          <w:rFonts w:ascii="Arial" w:eastAsia="Times New Roman" w:hAnsi="Arial" w:cs="Arial"/>
          <w:lang w:eastAsia="ru-RU"/>
        </w:rPr>
        <w:t>); Подписанный</w:t>
      </w:r>
      <w:r w:rsidR="0031346D">
        <w:rPr>
          <w:rFonts w:ascii="Arial" w:eastAsia="Times New Roman" w:hAnsi="Arial" w:cs="Arial"/>
          <w:lang w:eastAsia="ru-RU"/>
        </w:rPr>
        <w:t xml:space="preserve"> проект договора.</w:t>
      </w:r>
    </w:p>
    <w:p w14:paraId="0A531143" w14:textId="77777777" w:rsidR="00B003E7" w:rsidRP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2FC9FC93" w14:textId="77777777" w:rsidR="00EE6F52" w:rsidRPr="00EE6F52" w:rsidRDefault="00EE6F52" w:rsidP="00EE6F52">
      <w:pPr>
        <w:pStyle w:val="a3"/>
        <w:spacing w:after="0" w:line="240" w:lineRule="auto"/>
        <w:ind w:left="1440"/>
        <w:jc w:val="both"/>
        <w:rPr>
          <w:rFonts w:ascii="Arial" w:eastAsia="Times New Roman" w:hAnsi="Arial" w:cs="Arial"/>
          <w:lang w:eastAsia="ru-RU"/>
        </w:rPr>
      </w:pPr>
    </w:p>
    <w:p w14:paraId="72EB66F2"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предоставляется на русском языке.</w:t>
      </w:r>
    </w:p>
    <w:p w14:paraId="687B59E3" w14:textId="139D3B1C" w:rsidR="00B003E7" w:rsidRPr="002F34ED" w:rsidRDefault="00B003E7" w:rsidP="00B003E7">
      <w:pPr>
        <w:spacing w:after="0" w:line="240" w:lineRule="auto"/>
        <w:ind w:firstLine="720"/>
        <w:jc w:val="both"/>
        <w:rPr>
          <w:rFonts w:ascii="Arial" w:eastAsia="Times New Roman" w:hAnsi="Arial" w:cs="Arial"/>
          <w:strike/>
          <w:lang w:eastAsia="ru-RU"/>
        </w:rPr>
      </w:pPr>
      <w:r w:rsidRPr="00B003E7">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p>
    <w:p w14:paraId="5F343C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3C332045"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8B336E">
        <w:rPr>
          <w:rFonts w:ascii="Arial" w:eastAsia="Times New Roman" w:hAnsi="Arial" w:cs="Arial"/>
          <w:b/>
          <w:lang w:eastAsia="ru-RU"/>
        </w:rPr>
        <w:t>«Предложение на П</w:t>
      </w:r>
      <w:r w:rsidR="0071373C">
        <w:rPr>
          <w:rFonts w:ascii="Arial" w:eastAsia="Times New Roman" w:hAnsi="Arial" w:cs="Arial"/>
          <w:b/>
          <w:lang w:eastAsia="ru-RU"/>
        </w:rPr>
        <w:t>ДО № КНГ/</w:t>
      </w:r>
      <w:r w:rsidR="00832476">
        <w:rPr>
          <w:rFonts w:ascii="Arial" w:eastAsia="Times New Roman" w:hAnsi="Arial" w:cs="Arial"/>
          <w:b/>
          <w:lang w:eastAsia="ru-RU"/>
        </w:rPr>
        <w:t>94</w:t>
      </w:r>
      <w:r w:rsidR="008B336E" w:rsidRPr="008B336E">
        <w:rPr>
          <w:rFonts w:ascii="Arial" w:eastAsia="Times New Roman" w:hAnsi="Arial" w:cs="Arial"/>
          <w:b/>
          <w:lang w:eastAsia="ru-RU"/>
        </w:rPr>
        <w:t>-МТР-2016</w:t>
      </w:r>
      <w:r w:rsidRPr="008B336E">
        <w:rPr>
          <w:rFonts w:ascii="Arial" w:eastAsia="Times New Roman" w:hAnsi="Arial" w:cs="Arial"/>
          <w:b/>
          <w:lang w:eastAsia="ru-RU"/>
        </w:rPr>
        <w:t xml:space="preserve"> от </w:t>
      </w:r>
      <w:r w:rsidR="0071373C">
        <w:rPr>
          <w:rFonts w:ascii="Arial" w:eastAsia="Times New Roman" w:hAnsi="Arial" w:cs="Arial"/>
          <w:b/>
          <w:lang w:eastAsia="ru-RU"/>
        </w:rPr>
        <w:t>27.11.15</w:t>
      </w:r>
      <w:r w:rsidRPr="008B336E">
        <w:rPr>
          <w:rFonts w:ascii="Arial" w:eastAsia="Times New Roman" w:hAnsi="Arial" w:cs="Arial"/>
          <w:b/>
          <w:lang w:eastAsia="ru-RU"/>
        </w:rPr>
        <w:t>».</w:t>
      </w:r>
    </w:p>
    <w:p w14:paraId="013BB51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Учитывая, что тендер проводится в </w:t>
      </w:r>
      <w:r w:rsidR="00EE6F52">
        <w:rPr>
          <w:rFonts w:ascii="Arial" w:eastAsia="Times New Roman" w:hAnsi="Arial" w:cs="Arial"/>
          <w:lang w:eastAsia="ru-RU"/>
        </w:rPr>
        <w:t>два</w:t>
      </w:r>
      <w:r w:rsidRPr="00B003E7">
        <w:rPr>
          <w:rFonts w:ascii="Arial" w:eastAsia="Times New Roman" w:hAnsi="Arial" w:cs="Arial"/>
          <w:lang w:eastAsia="ru-RU"/>
        </w:rPr>
        <w:t xml:space="preserve"> этап</w:t>
      </w:r>
      <w:r w:rsidR="00EE6F52">
        <w:rPr>
          <w:rFonts w:ascii="Arial" w:eastAsia="Times New Roman" w:hAnsi="Arial" w:cs="Arial"/>
          <w:lang w:eastAsia="ru-RU"/>
        </w:rPr>
        <w:t>а</w:t>
      </w:r>
      <w:r w:rsidRPr="00B003E7">
        <w:rPr>
          <w:rFonts w:ascii="Arial" w:eastAsia="Times New Roman" w:hAnsi="Arial" w:cs="Arial"/>
          <w:lang w:eastAsia="ru-RU"/>
        </w:rPr>
        <w:t xml:space="preserve">, участник закупки передает </w:t>
      </w:r>
      <w:r w:rsidR="00EE6F52">
        <w:rPr>
          <w:rFonts w:ascii="Arial" w:eastAsia="Times New Roman" w:hAnsi="Arial" w:cs="Arial"/>
          <w:lang w:eastAsia="ru-RU"/>
        </w:rPr>
        <w:t>четыре</w:t>
      </w:r>
      <w:r w:rsidRPr="00B003E7">
        <w:rPr>
          <w:rFonts w:ascii="Arial" w:eastAsia="Times New Roman" w:hAnsi="Arial" w:cs="Arial"/>
          <w:lang w:eastAsia="ru-RU"/>
        </w:rPr>
        <w:t xml:space="preserve"> конверта документов:</w:t>
      </w:r>
    </w:p>
    <w:p w14:paraId="6A9E0DC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первый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второй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третий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AB31B2">
        <w:rPr>
          <w:rFonts w:ascii="Arial" w:eastAsia="Times New Roman" w:hAnsi="Arial" w:cs="Arial"/>
          <w:lang w:eastAsia="ru-RU"/>
        </w:rPr>
        <w:t xml:space="preserve">четвертый конверт с </w:t>
      </w:r>
      <w:r w:rsidR="00F139FC" w:rsidRPr="00AB31B2">
        <w:rPr>
          <w:rFonts w:ascii="Arial" w:eastAsia="Times New Roman" w:hAnsi="Arial" w:cs="Arial"/>
          <w:lang w:eastAsia="ru-RU"/>
        </w:rPr>
        <w:t>надписью:</w:t>
      </w:r>
      <w:r w:rsidRPr="00AB31B2">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14:paraId="14DBD03A" w14:textId="77777777" w:rsidR="00716597"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716597" w:rsidRDefault="00AB31B2" w:rsidP="00AB31B2">
      <w:pPr>
        <w:spacing w:after="0" w:line="240" w:lineRule="auto"/>
        <w:jc w:val="both"/>
        <w:rPr>
          <w:rFonts w:ascii="Arial" w:eastAsia="Times New Roman" w:hAnsi="Arial" w:cs="Arial"/>
          <w:b/>
          <w:lang w:eastAsia="ru-RU"/>
        </w:rPr>
      </w:pPr>
      <w:r>
        <w:rPr>
          <w:rFonts w:ascii="Arial" w:eastAsia="Times New Roman" w:hAnsi="Arial" w:cs="Arial"/>
          <w:lang w:eastAsia="ru-RU"/>
        </w:rPr>
        <w:t xml:space="preserve">       </w:t>
      </w:r>
      <w:r w:rsidRPr="00716597">
        <w:rPr>
          <w:rFonts w:ascii="Arial" w:eastAsia="Times New Roman" w:hAnsi="Arial" w:cs="Arial"/>
          <w:b/>
          <w:lang w:eastAsia="ru-RU"/>
        </w:rPr>
        <w:t xml:space="preserve">    </w:t>
      </w:r>
      <w:r w:rsidR="00B003E7" w:rsidRPr="00716597">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79DEBAE8" w14:textId="77777777" w:rsidR="00B003E7" w:rsidRPr="00B003E7" w:rsidRDefault="00AB31B2"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Скан-копии </w:t>
      </w:r>
      <w:r w:rsidR="00B003E7" w:rsidRPr="00B003E7">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77777777" w:rsidR="00B003E7" w:rsidRDefault="00B003E7" w:rsidP="00B003E7">
      <w:pPr>
        <w:spacing w:after="0" w:line="240" w:lineRule="auto"/>
        <w:ind w:firstLine="720"/>
        <w:jc w:val="both"/>
        <w:rPr>
          <w:rFonts w:ascii="Arial" w:eastAsia="Times New Roman" w:hAnsi="Arial" w:cs="Arial"/>
          <w:i/>
          <w:lang w:eastAsia="ru-RU"/>
        </w:rPr>
      </w:pPr>
      <w:r w:rsidRPr="00B003E7">
        <w:rPr>
          <w:rFonts w:ascii="Arial" w:eastAsia="Times New Roman" w:hAnsi="Arial" w:cs="Arial"/>
          <w:lang w:eastAsia="ru-RU"/>
        </w:rPr>
        <w:t>Электронный носитель информации должен содержать также исходные электронные верси</w:t>
      </w:r>
      <w:r w:rsidR="00AB31B2">
        <w:rPr>
          <w:rFonts w:ascii="Arial" w:eastAsia="Times New Roman" w:hAnsi="Arial" w:cs="Arial"/>
          <w:lang w:eastAsia="ru-RU"/>
        </w:rPr>
        <w:t xml:space="preserve">и (в формате MS Excel, MS Word), </w:t>
      </w:r>
      <w:r w:rsidR="004E6300" w:rsidRPr="00AB31B2">
        <w:rPr>
          <w:rFonts w:ascii="Arial" w:eastAsia="Times New Roman" w:hAnsi="Arial" w:cs="Arial"/>
          <w:i/>
          <w:lang w:eastAsia="ru-RU"/>
        </w:rPr>
        <w:t>заполненн</w:t>
      </w:r>
      <w:r w:rsidR="004E6300">
        <w:rPr>
          <w:rFonts w:ascii="Arial" w:eastAsia="Times New Roman" w:hAnsi="Arial" w:cs="Arial"/>
          <w:i/>
          <w:lang w:eastAsia="ru-RU"/>
        </w:rPr>
        <w:t>ой</w:t>
      </w:r>
      <w:r w:rsidR="004E6300" w:rsidRPr="00AB31B2">
        <w:rPr>
          <w:rFonts w:ascii="Arial" w:eastAsia="Times New Roman" w:hAnsi="Arial" w:cs="Arial"/>
          <w:i/>
          <w:lang w:eastAsia="ru-RU"/>
        </w:rPr>
        <w:t xml:space="preserve"> 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 xml:space="preserve">6т - </w:t>
      </w:r>
      <w:r w:rsidR="004E6300">
        <w:rPr>
          <w:rFonts w:ascii="Arial" w:eastAsia="Times New Roman" w:hAnsi="Arial" w:cs="Arial"/>
          <w:i/>
          <w:lang w:eastAsia="ru-RU"/>
        </w:rPr>
        <w:t>Т</w:t>
      </w:r>
      <w:r w:rsidR="004E6300" w:rsidRPr="00AB31B2">
        <w:rPr>
          <w:rFonts w:ascii="Arial" w:eastAsia="Times New Roman" w:hAnsi="Arial" w:cs="Arial"/>
          <w:i/>
          <w:lang w:eastAsia="ru-RU"/>
        </w:rPr>
        <w:t xml:space="preserve">ехническое </w:t>
      </w:r>
      <w:r w:rsidR="00AB31B2" w:rsidRPr="00AB31B2">
        <w:rPr>
          <w:rFonts w:ascii="Arial" w:eastAsia="Times New Roman" w:hAnsi="Arial" w:cs="Arial"/>
          <w:i/>
          <w:lang w:eastAsia="ru-RU"/>
        </w:rPr>
        <w:t xml:space="preserve">предложение и </w:t>
      </w:r>
      <w:r w:rsidR="004E6300" w:rsidRPr="00AB31B2">
        <w:rPr>
          <w:rFonts w:ascii="Arial" w:eastAsia="Times New Roman" w:hAnsi="Arial" w:cs="Arial"/>
          <w:i/>
          <w:lang w:eastAsia="ru-RU"/>
        </w:rPr>
        <w:t>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6к-</w:t>
      </w:r>
      <w:r w:rsidR="004E6300">
        <w:rPr>
          <w:rFonts w:ascii="Arial" w:eastAsia="Times New Roman" w:hAnsi="Arial" w:cs="Arial"/>
          <w:i/>
          <w:lang w:eastAsia="ru-RU"/>
        </w:rPr>
        <w:t>К</w:t>
      </w:r>
      <w:r w:rsidR="004E6300" w:rsidRPr="00AB31B2">
        <w:rPr>
          <w:rFonts w:ascii="Arial" w:eastAsia="Times New Roman" w:hAnsi="Arial" w:cs="Arial"/>
          <w:i/>
          <w:lang w:eastAsia="ru-RU"/>
        </w:rPr>
        <w:t xml:space="preserve">оммерческое </w:t>
      </w:r>
      <w:r w:rsidR="00AB31B2" w:rsidRPr="00AB31B2">
        <w:rPr>
          <w:rFonts w:ascii="Arial" w:eastAsia="Times New Roman" w:hAnsi="Arial" w:cs="Arial"/>
          <w:i/>
          <w:lang w:eastAsia="ru-RU"/>
        </w:rPr>
        <w:t xml:space="preserve">предложение.  </w:t>
      </w:r>
    </w:p>
    <w:p w14:paraId="793953FA" w14:textId="77777777" w:rsidR="00FA7706" w:rsidRPr="00FA7706" w:rsidRDefault="00FA7706" w:rsidP="00FA7706">
      <w:pPr>
        <w:widowControl w:val="0"/>
        <w:overflowPunct w:val="0"/>
        <w:autoSpaceDE w:val="0"/>
        <w:autoSpaceDN w:val="0"/>
        <w:adjustRightInd w:val="0"/>
        <w:ind w:firstLine="708"/>
        <w:jc w:val="both"/>
        <w:rPr>
          <w:rFonts w:ascii="Arial" w:hAnsi="Arial" w:cs="Arial"/>
          <w:kern w:val="28"/>
        </w:rPr>
      </w:pPr>
      <w:r w:rsidRPr="00FA7706">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AB31B2">
        <w:rPr>
          <w:rFonts w:ascii="Arial" w:eastAsia="Times New Roman" w:hAnsi="Arial" w:cs="Arial"/>
          <w:b/>
          <w:highlight w:val="yellow"/>
          <w:lang w:eastAsia="ru-RU"/>
        </w:rPr>
        <w:t>660012, Красноярск, ул. Гладкова 2 «А», в Тендерный комитет</w:t>
      </w:r>
      <w:r w:rsidRPr="00AB31B2">
        <w:rPr>
          <w:rFonts w:ascii="Arial" w:eastAsia="Times New Roman" w:hAnsi="Arial" w:cs="Arial"/>
          <w:b/>
          <w:highlight w:val="yellow"/>
          <w:lang w:eastAsia="ru-RU"/>
        </w:rPr>
        <w:t>.</w:t>
      </w:r>
    </w:p>
    <w:p w14:paraId="6886D037" w14:textId="77777777" w:rsidR="00AB31B2" w:rsidRDefault="00AB31B2" w:rsidP="00B003E7">
      <w:pPr>
        <w:spacing w:after="0" w:line="240" w:lineRule="auto"/>
        <w:ind w:firstLine="720"/>
        <w:jc w:val="both"/>
        <w:rPr>
          <w:rFonts w:ascii="Arial" w:eastAsia="Times New Roman" w:hAnsi="Arial" w:cs="Arial"/>
          <w:lang w:eastAsia="ru-RU"/>
        </w:rPr>
      </w:pPr>
    </w:p>
    <w:p w14:paraId="16EEC5DE" w14:textId="690C2E5A"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Начало приема оферт – «</w:t>
      </w:r>
      <w:r w:rsidR="0071373C">
        <w:rPr>
          <w:rFonts w:ascii="Arial" w:eastAsia="Times New Roman" w:hAnsi="Arial" w:cs="Arial"/>
          <w:lang w:eastAsia="ru-RU"/>
        </w:rPr>
        <w:t>30</w:t>
      </w:r>
      <w:r w:rsidRPr="00B003E7">
        <w:rPr>
          <w:rFonts w:ascii="Arial" w:eastAsia="Times New Roman" w:hAnsi="Arial" w:cs="Arial"/>
          <w:lang w:eastAsia="ru-RU"/>
        </w:rPr>
        <w:t xml:space="preserve">» </w:t>
      </w:r>
      <w:r w:rsidR="0071373C">
        <w:rPr>
          <w:rFonts w:ascii="Arial" w:eastAsia="Times New Roman" w:hAnsi="Arial" w:cs="Arial"/>
          <w:lang w:eastAsia="ru-RU"/>
        </w:rPr>
        <w:t>ноября 2015</w:t>
      </w:r>
      <w:r w:rsidRPr="00B003E7">
        <w:rPr>
          <w:rFonts w:ascii="Arial" w:eastAsia="Times New Roman" w:hAnsi="Arial" w:cs="Arial"/>
          <w:lang w:eastAsia="ru-RU"/>
        </w:rPr>
        <w:t xml:space="preserve"> года.</w:t>
      </w:r>
      <w:r w:rsidR="00AB31B2">
        <w:rPr>
          <w:rFonts w:ascii="Arial" w:eastAsia="Times New Roman" w:hAnsi="Arial" w:cs="Arial"/>
          <w:lang w:eastAsia="ru-RU"/>
        </w:rPr>
        <w:t xml:space="preserve"> </w:t>
      </w:r>
    </w:p>
    <w:p w14:paraId="6129A119" w14:textId="56CE18BA"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Окончание приема оферт – </w:t>
      </w:r>
      <w:r w:rsidR="0071373C">
        <w:rPr>
          <w:rFonts w:ascii="Arial" w:eastAsia="Times New Roman" w:hAnsi="Arial" w:cs="Arial"/>
          <w:lang w:eastAsia="ru-RU"/>
        </w:rPr>
        <w:t>18:00 (КРСК)</w:t>
      </w:r>
      <w:r w:rsidRPr="00B003E7">
        <w:rPr>
          <w:rFonts w:ascii="Arial" w:eastAsia="Times New Roman" w:hAnsi="Arial" w:cs="Arial"/>
          <w:lang w:eastAsia="ru-RU"/>
        </w:rPr>
        <w:t xml:space="preserve"> «</w:t>
      </w:r>
      <w:r w:rsidR="0071373C">
        <w:rPr>
          <w:rFonts w:ascii="Arial" w:eastAsia="Times New Roman" w:hAnsi="Arial" w:cs="Arial"/>
          <w:lang w:eastAsia="ru-RU"/>
        </w:rPr>
        <w:t>15</w:t>
      </w:r>
      <w:r w:rsidRPr="00B003E7">
        <w:rPr>
          <w:rFonts w:ascii="Arial" w:eastAsia="Times New Roman" w:hAnsi="Arial" w:cs="Arial"/>
          <w:lang w:eastAsia="ru-RU"/>
        </w:rPr>
        <w:t xml:space="preserve">» </w:t>
      </w:r>
      <w:r w:rsidR="0071373C">
        <w:rPr>
          <w:rFonts w:ascii="Arial" w:eastAsia="Times New Roman" w:hAnsi="Arial" w:cs="Arial"/>
          <w:lang w:eastAsia="ru-RU"/>
        </w:rPr>
        <w:t>декабря 2015</w:t>
      </w:r>
      <w:r w:rsidRPr="00B003E7">
        <w:rPr>
          <w:rFonts w:ascii="Arial" w:eastAsia="Times New Roman" w:hAnsi="Arial" w:cs="Arial"/>
          <w:lang w:eastAsia="ru-RU"/>
        </w:rPr>
        <w:t xml:space="preserve"> года.</w:t>
      </w:r>
      <w:r w:rsidR="00AB31B2">
        <w:rPr>
          <w:rFonts w:ascii="Arial" w:eastAsia="Times New Roman" w:hAnsi="Arial" w:cs="Arial"/>
          <w:lang w:eastAsia="ru-RU"/>
        </w:rPr>
        <w:t xml:space="preserve"> </w:t>
      </w:r>
    </w:p>
    <w:p w14:paraId="151638EA" w14:textId="5BB2B3B2"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Срок для определения победителя – </w:t>
      </w:r>
      <w:r w:rsidRPr="00F047E4">
        <w:rPr>
          <w:rFonts w:ascii="Arial" w:eastAsia="Times New Roman" w:hAnsi="Arial" w:cs="Arial"/>
          <w:b/>
          <w:highlight w:val="yellow"/>
          <w:lang w:eastAsia="ru-RU"/>
        </w:rPr>
        <w:t xml:space="preserve">до </w:t>
      </w:r>
      <w:r w:rsidR="00D4564C" w:rsidRPr="00F047E4">
        <w:rPr>
          <w:rFonts w:ascii="Arial" w:eastAsia="Times New Roman" w:hAnsi="Arial" w:cs="Arial"/>
          <w:b/>
          <w:highlight w:val="yellow"/>
          <w:lang w:eastAsia="ru-RU"/>
        </w:rPr>
        <w:t>«</w:t>
      </w:r>
      <w:r w:rsidR="001053A3" w:rsidRPr="00F047E4">
        <w:rPr>
          <w:rFonts w:ascii="Arial" w:eastAsia="Times New Roman" w:hAnsi="Arial" w:cs="Arial"/>
          <w:b/>
          <w:highlight w:val="yellow"/>
          <w:lang w:eastAsia="ru-RU"/>
        </w:rPr>
        <w:t>30</w:t>
      </w:r>
      <w:r w:rsidR="00AB31B2" w:rsidRPr="00F047E4">
        <w:rPr>
          <w:rFonts w:ascii="Arial" w:eastAsia="Times New Roman" w:hAnsi="Arial" w:cs="Arial"/>
          <w:b/>
          <w:highlight w:val="yellow"/>
          <w:lang w:eastAsia="ru-RU"/>
        </w:rPr>
        <w:t xml:space="preserve">» </w:t>
      </w:r>
      <w:r w:rsidR="00832476">
        <w:rPr>
          <w:rFonts w:ascii="Arial" w:eastAsia="Times New Roman" w:hAnsi="Arial" w:cs="Arial"/>
          <w:b/>
          <w:highlight w:val="yellow"/>
          <w:lang w:eastAsia="ru-RU"/>
        </w:rPr>
        <w:t>марта</w:t>
      </w:r>
      <w:r w:rsidR="00AB31B2" w:rsidRPr="00F047E4">
        <w:rPr>
          <w:rFonts w:ascii="Arial" w:eastAsia="Times New Roman" w:hAnsi="Arial" w:cs="Arial"/>
          <w:b/>
          <w:highlight w:val="yellow"/>
          <w:lang w:eastAsia="ru-RU"/>
        </w:rPr>
        <w:t xml:space="preserve"> 201</w:t>
      </w:r>
      <w:r w:rsidR="0079186D" w:rsidRPr="00F047E4">
        <w:rPr>
          <w:rFonts w:ascii="Arial" w:eastAsia="Times New Roman" w:hAnsi="Arial" w:cs="Arial"/>
          <w:b/>
          <w:highlight w:val="yellow"/>
          <w:lang w:eastAsia="ru-RU"/>
        </w:rPr>
        <w:t>6</w:t>
      </w:r>
      <w:r w:rsidR="00AB31B2" w:rsidRPr="00F047E4">
        <w:rPr>
          <w:rFonts w:ascii="Arial" w:eastAsia="Times New Roman" w:hAnsi="Arial" w:cs="Arial"/>
          <w:b/>
          <w:highlight w:val="yellow"/>
          <w:lang w:eastAsia="ru-RU"/>
        </w:rPr>
        <w:t xml:space="preserve"> года</w:t>
      </w:r>
      <w:r w:rsidRPr="00F047E4">
        <w:rPr>
          <w:rFonts w:ascii="Arial" w:eastAsia="Times New Roman" w:hAnsi="Arial" w:cs="Arial"/>
          <w:highlight w:val="yellow"/>
          <w:lang w:eastAsia="ru-RU"/>
        </w:rPr>
        <w:t>.</w:t>
      </w:r>
    </w:p>
    <w:p w14:paraId="10923404" w14:textId="77777777" w:rsidR="00AB31B2"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продлить срок приема оферт.</w:t>
      </w:r>
    </w:p>
    <w:p w14:paraId="251709B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28BFC884"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71373C">
        <w:rPr>
          <w:rFonts w:ascii="Arial" w:eastAsia="Times New Roman" w:hAnsi="Arial" w:cs="Arial"/>
          <w:lang w:eastAsia="ru-RU"/>
        </w:rPr>
        <w:t>10</w:t>
      </w:r>
      <w:r w:rsidRPr="00B003E7">
        <w:rPr>
          <w:rFonts w:ascii="Arial" w:eastAsia="Times New Roman" w:hAnsi="Arial" w:cs="Arial"/>
          <w:lang w:eastAsia="ru-RU"/>
        </w:rPr>
        <w:t xml:space="preserve">» </w:t>
      </w:r>
      <w:r w:rsidR="0071373C">
        <w:rPr>
          <w:rFonts w:ascii="Arial" w:eastAsia="Times New Roman" w:hAnsi="Arial" w:cs="Arial"/>
          <w:lang w:eastAsia="ru-RU"/>
        </w:rPr>
        <w:t>декабря 2015</w:t>
      </w:r>
      <w:r w:rsidRPr="00B003E7">
        <w:rPr>
          <w:rFonts w:ascii="Arial" w:eastAsia="Times New Roman" w:hAnsi="Arial" w:cs="Arial"/>
          <w:lang w:eastAsia="ru-RU"/>
        </w:rPr>
        <w:t xml:space="preserve"> года </w:t>
      </w:r>
      <w:r w:rsidR="00AB31B2">
        <w:rPr>
          <w:rFonts w:ascii="Arial" w:eastAsia="Times New Roman" w:hAnsi="Arial" w:cs="Arial"/>
          <w:lang w:eastAsia="ru-RU"/>
        </w:rPr>
        <w:t xml:space="preserve">      </w:t>
      </w:r>
    </w:p>
    <w:p w14:paraId="2741746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151C40D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технического характера обращаться:</w:t>
      </w:r>
    </w:p>
    <w:p w14:paraId="77F0E16E" w14:textId="4F1BD5AF" w:rsidR="00B003E7" w:rsidRDefault="00FC1EA8"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Демьянова Анастасия Михайловна</w:t>
      </w:r>
      <w:r w:rsidR="00AB31B2" w:rsidRPr="00AB31B2">
        <w:rPr>
          <w:rFonts w:ascii="Arial" w:eastAsia="Times New Roman" w:hAnsi="Arial" w:cs="Arial"/>
          <w:lang w:eastAsia="ru-RU"/>
        </w:rPr>
        <w:t xml:space="preserve">, </w:t>
      </w:r>
      <w:hyperlink r:id="rId8" w:history="1">
        <w:r w:rsidRPr="00150097">
          <w:rPr>
            <w:rStyle w:val="a4"/>
            <w:rFonts w:ascii="Arial" w:eastAsia="Times New Roman" w:hAnsi="Arial" w:cs="Arial"/>
            <w:lang w:val="en-US" w:eastAsia="ru-RU"/>
          </w:rPr>
          <w:t>DemyanovaAM</w:t>
        </w:r>
        <w:r w:rsidRPr="00150097">
          <w:rPr>
            <w:rStyle w:val="a4"/>
            <w:rFonts w:ascii="Arial" w:eastAsia="Times New Roman" w:hAnsi="Arial" w:cs="Arial"/>
            <w:lang w:eastAsia="ru-RU"/>
          </w:rPr>
          <w:t>@</w:t>
        </w:r>
        <w:r w:rsidRPr="00150097">
          <w:rPr>
            <w:rStyle w:val="a4"/>
            <w:rFonts w:ascii="Arial" w:eastAsia="Times New Roman" w:hAnsi="Arial" w:cs="Arial"/>
            <w:lang w:val="en-US" w:eastAsia="ru-RU"/>
          </w:rPr>
          <w:t>sn</w:t>
        </w:r>
        <w:r w:rsidRPr="00150097">
          <w:rPr>
            <w:rStyle w:val="a4"/>
            <w:rFonts w:ascii="Arial" w:eastAsia="Times New Roman" w:hAnsi="Arial" w:cs="Arial"/>
            <w:lang w:eastAsia="ru-RU"/>
          </w:rPr>
          <w:t>kng.ru</w:t>
        </w:r>
      </w:hyperlink>
      <w:r w:rsidR="007A47F8">
        <w:rPr>
          <w:rFonts w:ascii="Arial" w:eastAsia="Times New Roman" w:hAnsi="Arial" w:cs="Arial"/>
          <w:lang w:eastAsia="ru-RU"/>
        </w:rPr>
        <w:t xml:space="preserve"> </w:t>
      </w:r>
      <w:r w:rsidR="00AB31B2" w:rsidRPr="00AB31B2">
        <w:rPr>
          <w:rFonts w:ascii="Arial" w:eastAsia="Times New Roman" w:hAnsi="Arial" w:cs="Arial"/>
          <w:lang w:eastAsia="ru-RU"/>
        </w:rPr>
        <w:t xml:space="preserve"> тел.(</w:t>
      </w:r>
      <w:r w:rsidR="007A47F8" w:rsidRPr="007A47F8">
        <w:rPr>
          <w:rFonts w:ascii="Arial" w:eastAsia="Times New Roman" w:hAnsi="Arial" w:cs="Arial"/>
          <w:lang w:eastAsia="ru-RU"/>
        </w:rPr>
        <w:t xml:space="preserve"> </w:t>
      </w:r>
      <w:r w:rsidR="00AB31B2" w:rsidRPr="00AB31B2">
        <w:rPr>
          <w:rFonts w:ascii="Arial" w:eastAsia="Times New Roman" w:hAnsi="Arial" w:cs="Arial"/>
          <w:lang w:eastAsia="ru-RU"/>
        </w:rPr>
        <w:t xml:space="preserve">391) 231-92-00 доб. </w:t>
      </w:r>
      <w:r w:rsidR="00405A4E">
        <w:rPr>
          <w:rFonts w:ascii="Arial" w:eastAsia="Times New Roman" w:hAnsi="Arial" w:cs="Arial"/>
          <w:lang w:eastAsia="ru-RU"/>
        </w:rPr>
        <w:t>57175</w:t>
      </w:r>
      <w:r w:rsidR="00AB31B2">
        <w:rPr>
          <w:rFonts w:ascii="Arial" w:eastAsia="Times New Roman" w:hAnsi="Arial" w:cs="Arial"/>
          <w:lang w:eastAsia="ru-RU"/>
        </w:rPr>
        <w:t xml:space="preserve"> </w:t>
      </w:r>
      <w:r w:rsidR="007A47F8">
        <w:rPr>
          <w:rFonts w:ascii="Arial" w:eastAsia="Times New Roman" w:hAnsi="Arial" w:cs="Arial"/>
          <w:lang w:eastAsia="ru-RU"/>
        </w:rPr>
        <w:t xml:space="preserve"> </w:t>
      </w:r>
      <w:r w:rsidR="00AB31B2">
        <w:rPr>
          <w:rFonts w:ascii="Arial" w:eastAsia="Times New Roman" w:hAnsi="Arial" w:cs="Arial"/>
          <w:lang w:eastAsia="ru-RU"/>
        </w:rPr>
        <w:t>Департамент материально-технического обеспечения</w:t>
      </w:r>
    </w:p>
    <w:p w14:paraId="6F052AED" w14:textId="77777777" w:rsidR="007A47F8" w:rsidRPr="00B003E7" w:rsidRDefault="007A47F8" w:rsidP="00B003E7">
      <w:pPr>
        <w:spacing w:after="0" w:line="240" w:lineRule="auto"/>
        <w:ind w:firstLine="720"/>
        <w:jc w:val="both"/>
        <w:rPr>
          <w:rFonts w:ascii="Arial" w:eastAsia="Times New Roman" w:hAnsi="Arial" w:cs="Arial"/>
          <w:lang w:eastAsia="ru-RU"/>
        </w:rPr>
      </w:pPr>
    </w:p>
    <w:p w14:paraId="344CAA9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организационного характера обращаться:</w:t>
      </w:r>
    </w:p>
    <w:p w14:paraId="7C38B991" w14:textId="574A8E8D" w:rsidR="007A47F8" w:rsidRDefault="007A47F8" w:rsidP="00D634B0">
      <w:pPr>
        <w:overflowPunct w:val="0"/>
        <w:autoSpaceDE w:val="0"/>
        <w:autoSpaceDN w:val="0"/>
        <w:spacing w:after="0" w:line="240" w:lineRule="auto"/>
        <w:jc w:val="both"/>
        <w:rPr>
          <w:rFonts w:ascii="Arial" w:eastAsia="Times New Roman" w:hAnsi="Arial" w:cs="Arial"/>
          <w:lang w:eastAsia="ru-RU"/>
        </w:rPr>
      </w:pPr>
      <w:r w:rsidRPr="007A47F8">
        <w:rPr>
          <w:rFonts w:ascii="Arial" w:eastAsia="Times New Roman" w:hAnsi="Arial" w:cs="Arial"/>
          <w:lang w:eastAsia="ru-RU"/>
        </w:rPr>
        <w:t>Иванова Ульяна Сергеевна</w:t>
      </w:r>
      <w:r w:rsidRPr="00D634B0">
        <w:rPr>
          <w:rFonts w:ascii="Arial" w:eastAsia="Times New Roman" w:hAnsi="Arial" w:cs="Arial"/>
          <w:lang w:eastAsia="ru-RU"/>
        </w:rPr>
        <w:t xml:space="preserve">, </w:t>
      </w:r>
      <w:hyperlink r:id="rId9" w:history="1">
        <w:r w:rsidR="00D634B0" w:rsidRPr="00D634B0">
          <w:rPr>
            <w:rStyle w:val="a4"/>
            <w:rFonts w:ascii="Arial" w:hAnsi="Arial" w:cs="Arial"/>
          </w:rPr>
          <w:t>IvanovaUS@snkng.ru</w:t>
        </w:r>
      </w:hyperlink>
      <w:r w:rsidRPr="007A47F8">
        <w:rPr>
          <w:rFonts w:ascii="Arial" w:eastAsia="Times New Roman" w:hAnsi="Arial" w:cs="Arial"/>
          <w:lang w:eastAsia="ru-RU"/>
        </w:rPr>
        <w:t>,специалист по проведению конкурсов и тендеров</w:t>
      </w:r>
      <w:r>
        <w:rPr>
          <w:rFonts w:ascii="Arial" w:eastAsia="Times New Roman" w:hAnsi="Arial" w:cs="Arial"/>
          <w:lang w:eastAsia="ru-RU"/>
        </w:rPr>
        <w:t xml:space="preserve"> Д</w:t>
      </w:r>
      <w:r w:rsidRPr="007A47F8">
        <w:rPr>
          <w:rFonts w:ascii="Arial" w:eastAsia="Times New Roman" w:hAnsi="Arial" w:cs="Arial"/>
          <w:lang w:eastAsia="ru-RU"/>
        </w:rPr>
        <w:t xml:space="preserve">епартамента контроля закупочных процедур, тел. (391) 231-92-00 доб. </w:t>
      </w:r>
      <w:r w:rsidR="00405A4E">
        <w:rPr>
          <w:rFonts w:ascii="Arial" w:eastAsia="Times New Roman" w:hAnsi="Arial" w:cs="Arial"/>
          <w:lang w:eastAsia="ru-RU"/>
        </w:rPr>
        <w:t>57138</w:t>
      </w:r>
    </w:p>
    <w:p w14:paraId="669F14A1" w14:textId="77777777" w:rsidR="00F84D9B" w:rsidRDefault="00F84D9B" w:rsidP="00F84D9B">
      <w:pPr>
        <w:overflowPunct w:val="0"/>
        <w:autoSpaceDE w:val="0"/>
        <w:autoSpaceDN w:val="0"/>
        <w:ind w:firstLine="708"/>
        <w:jc w:val="both"/>
        <w:rPr>
          <w:rFonts w:ascii="Arial" w:hAnsi="Arial" w:cs="Arial"/>
          <w:b/>
          <w:bCs/>
        </w:rPr>
      </w:pPr>
      <w:r>
        <w:rPr>
          <w:rFonts w:ascii="Arial" w:hAnsi="Arial" w:cs="Arial"/>
          <w:b/>
          <w:bCs/>
        </w:rPr>
        <w:t>В обращении/запросе в обязательном порядке необходимо указывать № ПДО и наименование лота.</w:t>
      </w:r>
    </w:p>
    <w:p w14:paraId="0E0AC1F9" w14:textId="77777777"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7A47F8" w:rsidRPr="007A47F8">
          <w:rPr>
            <w:rStyle w:val="a4"/>
            <w:rFonts w:ascii="Arial" w:eastAsia="Times New Roman" w:hAnsi="Arial" w:cs="Arial"/>
            <w:lang w:eastAsia="ru-RU"/>
          </w:rPr>
          <w:t>http://www.slavneft.ru/supplier/procurement/</w:t>
        </w:r>
      </w:hyperlink>
      <w:r w:rsidR="007A47F8" w:rsidRPr="007A47F8">
        <w:rPr>
          <w:rFonts w:ascii="Arial" w:eastAsia="Times New Roman" w:hAnsi="Arial" w:cs="Arial"/>
          <w:lang w:eastAsia="ru-RU"/>
        </w:rPr>
        <w:t xml:space="preserve"> </w:t>
      </w:r>
    </w:p>
    <w:p w14:paraId="4DC0383C" w14:textId="77777777" w:rsidR="00B003E7" w:rsidRPr="00716597" w:rsidRDefault="00B003E7" w:rsidP="00B003E7">
      <w:pPr>
        <w:spacing w:after="0" w:line="240" w:lineRule="auto"/>
        <w:ind w:firstLine="720"/>
        <w:jc w:val="both"/>
        <w:rPr>
          <w:rFonts w:ascii="Arial" w:eastAsia="Times New Roman" w:hAnsi="Arial" w:cs="Arial"/>
          <w:b/>
          <w:lang w:eastAsia="ru-RU"/>
        </w:rPr>
      </w:pPr>
      <w:r w:rsidRPr="00716597">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14:paraId="62FF49A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71659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B003E7">
        <w:rPr>
          <w:rFonts w:ascii="Arial" w:eastAsia="Times New Roman" w:hAnsi="Arial" w:cs="Arial"/>
          <w:lang w:eastAsia="ru-RU"/>
        </w:rPr>
        <w:t>.</w:t>
      </w:r>
    </w:p>
    <w:p w14:paraId="76B9C51D"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1" w:history="1">
        <w:r w:rsidR="0074664F" w:rsidRPr="0019590C">
          <w:rPr>
            <w:rStyle w:val="a4"/>
            <w:rFonts w:ascii="Arial" w:eastAsia="Times New Roman" w:hAnsi="Arial" w:cs="Arial"/>
            <w:lang w:eastAsia="ru-RU"/>
          </w:rPr>
          <w:t>http://www.slavneft.ru/supplier/accreditation/</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29097B0" w14:textId="642A126D" w:rsidR="00B362BF" w:rsidRPr="00B003E7" w:rsidRDefault="00B362BF" w:rsidP="00B003E7">
      <w:pPr>
        <w:spacing w:after="0" w:line="240" w:lineRule="auto"/>
        <w:ind w:firstLine="720"/>
        <w:jc w:val="both"/>
        <w:rPr>
          <w:rFonts w:ascii="Arial" w:eastAsia="Times New Roman" w:hAnsi="Arial" w:cs="Arial"/>
          <w:lang w:eastAsia="ru-RU"/>
        </w:rPr>
      </w:pPr>
      <w:r w:rsidRPr="00B362BF">
        <w:rPr>
          <w:rFonts w:ascii="Arial" w:eastAsia="Times New Roman" w:hAnsi="Arial" w:cs="Arial"/>
          <w:b/>
          <w:bCs/>
          <w:lang w:eastAsia="ru-RU"/>
        </w:rPr>
        <w:t xml:space="preserve">Дочерние общества ОАО «НГК «Славнефть» (ОАО «Славнефть-Мегионнефтегаз»,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w:t>
      </w:r>
    </w:p>
    <w:p w14:paraId="4FCBD8E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Default="00B003E7" w:rsidP="00B003E7">
      <w:pPr>
        <w:spacing w:after="0" w:line="240" w:lineRule="auto"/>
        <w:ind w:firstLine="720"/>
        <w:jc w:val="both"/>
        <w:rPr>
          <w:rStyle w:val="a4"/>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p>
    <w:p w14:paraId="0DBFCEDB" w14:textId="77777777" w:rsidR="00B362BF"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Pr>
          <w:rFonts w:ascii="Arial" w:eastAsia="Times New Roman" w:hAnsi="Arial" w:cs="Arial"/>
          <w:lang w:eastAsia="ru-RU"/>
        </w:rPr>
        <w:t xml:space="preserve"> </w:t>
      </w: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5561ACAD"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r w:rsidR="0071373C" w:rsidRPr="00563E3E">
          <w:rPr>
            <w:rStyle w:val="a4"/>
            <w:rFonts w:ascii="Arial" w:eastAsia="Times New Roman" w:hAnsi="Arial" w:cs="Arial"/>
            <w:lang w:eastAsia="ru-RU"/>
          </w:rPr>
          <w:t>hotline@</w:t>
        </w:r>
        <w:r w:rsidR="0071373C" w:rsidRPr="00563E3E">
          <w:rPr>
            <w:rStyle w:val="a4"/>
            <w:rFonts w:ascii="Arial" w:eastAsia="Times New Roman" w:hAnsi="Arial" w:cs="Arial"/>
            <w:lang w:val="en-US" w:eastAsia="ru-RU"/>
          </w:rPr>
          <w:t>snkng</w:t>
        </w:r>
        <w:r w:rsidR="0071373C" w:rsidRPr="0071373C">
          <w:rPr>
            <w:rStyle w:val="a4"/>
            <w:rFonts w:ascii="Arial" w:eastAsia="Times New Roman" w:hAnsi="Arial" w:cs="Arial"/>
            <w:lang w:eastAsia="ru-RU"/>
          </w:rPr>
          <w:t>.</w:t>
        </w:r>
        <w:r w:rsidR="0071373C" w:rsidRPr="00563E3E">
          <w:rPr>
            <w:rStyle w:val="a4"/>
            <w:rFonts w:ascii="Arial" w:eastAsia="Times New Roman" w:hAnsi="Arial" w:cs="Arial"/>
            <w:lang w:eastAsia="ru-RU"/>
          </w:rPr>
          <w: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2EDDE293"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71373C">
        <w:rPr>
          <w:rFonts w:ascii="Arial" w:eastAsia="Times New Roman" w:hAnsi="Arial" w:cs="Arial"/>
          <w:lang w:eastAsia="ru-RU"/>
        </w:rPr>
        <w:t>КНГ/</w:t>
      </w:r>
      <w:r w:rsidR="00832476">
        <w:rPr>
          <w:rFonts w:ascii="Arial" w:eastAsia="Times New Roman" w:hAnsi="Arial" w:cs="Arial"/>
          <w:lang w:eastAsia="ru-RU"/>
        </w:rPr>
        <w:t>94</w:t>
      </w:r>
      <w:r w:rsidR="008B336E">
        <w:rPr>
          <w:rFonts w:ascii="Arial" w:eastAsia="Times New Roman" w:hAnsi="Arial" w:cs="Arial"/>
          <w:lang w:eastAsia="ru-RU"/>
        </w:rPr>
        <w:t>-МТР-2016 от «</w:t>
      </w:r>
      <w:r w:rsidR="0071373C">
        <w:rPr>
          <w:rFonts w:ascii="Arial" w:eastAsia="Times New Roman" w:hAnsi="Arial" w:cs="Arial"/>
          <w:lang w:eastAsia="ru-RU"/>
        </w:rPr>
        <w:t xml:space="preserve">27» ноября </w:t>
      </w:r>
      <w:bookmarkStart w:id="0" w:name="_GoBack"/>
      <w:bookmarkEnd w:id="0"/>
      <w:r w:rsidR="008B336E">
        <w:rPr>
          <w:rFonts w:ascii="Arial" w:eastAsia="Times New Roman" w:hAnsi="Arial" w:cs="Arial"/>
          <w:lang w:eastAsia="ru-RU"/>
        </w:rPr>
        <w:t>2015 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p>
    <w:p w14:paraId="6EC7AC2A"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p>
    <w:p w14:paraId="7D24A6F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p>
    <w:p w14:paraId="022543B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6AA4A1E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48E4A2AB"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064152F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131977B9"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Pr="00B003E7">
        <w:rPr>
          <w:rFonts w:ascii="Arial" w:eastAsia="Times New Roman" w:hAnsi="Arial" w:cs="Arial"/>
          <w:lang w:eastAsia="ru-RU"/>
        </w:rPr>
        <w:t>л. в 1 экз.</w:t>
      </w:r>
    </w:p>
    <w:p w14:paraId="5312B671" w14:textId="77777777" w:rsidR="00414F12" w:rsidRDefault="00414F12" w:rsidP="00B003E7">
      <w:pPr>
        <w:spacing w:after="0" w:line="240" w:lineRule="auto"/>
        <w:ind w:firstLine="720"/>
        <w:jc w:val="both"/>
        <w:rPr>
          <w:rFonts w:ascii="Arial" w:hAnsi="Arial" w:cs="Arial"/>
          <w:kern w:val="28"/>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p>
    <w:p w14:paraId="11DFDF75" w14:textId="08F3F195" w:rsidR="00BF17CE" w:rsidRPr="00B003E7" w:rsidRDefault="00BF17CE" w:rsidP="008F7854">
      <w:pPr>
        <w:spacing w:after="0" w:line="240" w:lineRule="auto"/>
        <w:ind w:firstLine="709"/>
        <w:jc w:val="both"/>
        <w:rPr>
          <w:rFonts w:ascii="Arial" w:eastAsia="Times New Roman" w:hAnsi="Arial" w:cs="Arial"/>
          <w:lang w:eastAsia="ru-RU"/>
        </w:rPr>
      </w:pPr>
      <w:r w:rsidRPr="008902D3">
        <w:rPr>
          <w:rFonts w:ascii="Arial" w:hAnsi="Arial" w:cs="Arial"/>
          <w:kern w:val="28"/>
        </w:rPr>
        <w:t>9.Копии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w:t>
      </w:r>
      <w:r w:rsidR="008902D3">
        <w:rPr>
          <w:rFonts w:ascii="Arial" w:hAnsi="Arial" w:cs="Arial"/>
          <w:kern w:val="28"/>
        </w:rPr>
        <w:t>ем</w:t>
      </w:r>
      <w:r w:rsidRPr="008902D3">
        <w:rPr>
          <w:rFonts w:ascii="Arial" w:hAnsi="Arial" w:cs="Arial"/>
          <w:kern w:val="28"/>
        </w:rPr>
        <w:t>).</w:t>
      </w:r>
    </w:p>
    <w:p w14:paraId="0FEDFCC6" w14:textId="77777777" w:rsidR="00F139FC" w:rsidRDefault="00F139FC" w:rsidP="00B003E7">
      <w:pPr>
        <w:spacing w:after="0" w:line="240" w:lineRule="auto"/>
        <w:ind w:firstLine="720"/>
        <w:jc w:val="both"/>
        <w:rPr>
          <w:rFonts w:ascii="Arial" w:eastAsia="Times New Roman" w:hAnsi="Arial" w:cs="Arial"/>
          <w:lang w:eastAsia="ru-RU"/>
        </w:rPr>
      </w:pP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4"/>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71373C">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15:restartNumberingAfterBreak="0">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047B4C"/>
    <w:rsid w:val="00086571"/>
    <w:rsid w:val="001053A3"/>
    <w:rsid w:val="00123E28"/>
    <w:rsid w:val="001417F2"/>
    <w:rsid w:val="001B5AB3"/>
    <w:rsid w:val="001D76C3"/>
    <w:rsid w:val="002048A1"/>
    <w:rsid w:val="0028177D"/>
    <w:rsid w:val="002F1066"/>
    <w:rsid w:val="002F34ED"/>
    <w:rsid w:val="0031346D"/>
    <w:rsid w:val="0037679D"/>
    <w:rsid w:val="00405A4E"/>
    <w:rsid w:val="00414F12"/>
    <w:rsid w:val="0044085F"/>
    <w:rsid w:val="004A2155"/>
    <w:rsid w:val="004C0F44"/>
    <w:rsid w:val="004E6300"/>
    <w:rsid w:val="005438B8"/>
    <w:rsid w:val="0056029D"/>
    <w:rsid w:val="005A280E"/>
    <w:rsid w:val="006008CC"/>
    <w:rsid w:val="00604C88"/>
    <w:rsid w:val="00697CF1"/>
    <w:rsid w:val="006B089A"/>
    <w:rsid w:val="006C7025"/>
    <w:rsid w:val="0071373C"/>
    <w:rsid w:val="00716597"/>
    <w:rsid w:val="0072408A"/>
    <w:rsid w:val="0074664F"/>
    <w:rsid w:val="0079186D"/>
    <w:rsid w:val="007A47F8"/>
    <w:rsid w:val="007D7F64"/>
    <w:rsid w:val="007F60FF"/>
    <w:rsid w:val="007F6E64"/>
    <w:rsid w:val="00832476"/>
    <w:rsid w:val="0085749C"/>
    <w:rsid w:val="008651F4"/>
    <w:rsid w:val="008721DD"/>
    <w:rsid w:val="00875FCB"/>
    <w:rsid w:val="008762CB"/>
    <w:rsid w:val="008902D3"/>
    <w:rsid w:val="00891B83"/>
    <w:rsid w:val="008A6352"/>
    <w:rsid w:val="008B181C"/>
    <w:rsid w:val="008B336E"/>
    <w:rsid w:val="008F7854"/>
    <w:rsid w:val="00910CA3"/>
    <w:rsid w:val="009660BA"/>
    <w:rsid w:val="009F32A4"/>
    <w:rsid w:val="009F5298"/>
    <w:rsid w:val="00AB067B"/>
    <w:rsid w:val="00AB31B2"/>
    <w:rsid w:val="00AD2AC9"/>
    <w:rsid w:val="00B003E7"/>
    <w:rsid w:val="00B147A1"/>
    <w:rsid w:val="00B362BF"/>
    <w:rsid w:val="00B61F1D"/>
    <w:rsid w:val="00BB71F3"/>
    <w:rsid w:val="00BF17CE"/>
    <w:rsid w:val="00C75E54"/>
    <w:rsid w:val="00CB1671"/>
    <w:rsid w:val="00CD43C0"/>
    <w:rsid w:val="00D054E0"/>
    <w:rsid w:val="00D4564C"/>
    <w:rsid w:val="00D52675"/>
    <w:rsid w:val="00D52729"/>
    <w:rsid w:val="00D634B0"/>
    <w:rsid w:val="00D74430"/>
    <w:rsid w:val="00DA3DF3"/>
    <w:rsid w:val="00DA5C78"/>
    <w:rsid w:val="00DB3820"/>
    <w:rsid w:val="00DD10B9"/>
    <w:rsid w:val="00E07145"/>
    <w:rsid w:val="00E136C7"/>
    <w:rsid w:val="00E6471B"/>
    <w:rsid w:val="00E71F0E"/>
    <w:rsid w:val="00E805BC"/>
    <w:rsid w:val="00E90CE2"/>
    <w:rsid w:val="00ED3DCA"/>
    <w:rsid w:val="00EE6F52"/>
    <w:rsid w:val="00F047E4"/>
    <w:rsid w:val="00F139FC"/>
    <w:rsid w:val="00F309ED"/>
    <w:rsid w:val="00F84D9B"/>
    <w:rsid w:val="00FA7706"/>
    <w:rsid w:val="00FC1E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15:docId w15:val="{679FAF4D-9689-47D0-B44B-CDD42FC69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058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myanovaAM@snkng.ru" TargetMode="External"/><Relationship Id="rId13" Type="http://schemas.openxmlformats.org/officeDocument/2006/relationships/hyperlink" Target="mailto:hotline@snkng.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vneft.ru/supplier/accreditatio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vneft.ru/supplier/accredit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lavneft.ru/supplier/procurement/" TargetMode="External"/><Relationship Id="rId4" Type="http://schemas.openxmlformats.org/officeDocument/2006/relationships/settings" Target="settings.xml"/><Relationship Id="rId9" Type="http://schemas.openxmlformats.org/officeDocument/2006/relationships/hyperlink" Target="mailto:IvanovaUS@snkng.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51FF5-66A9-4D90-A507-B1AE81794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4072</TotalTime>
  <Pages>5</Pages>
  <Words>2517</Words>
  <Characters>14353</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Колоскова Евгения Александровна</cp:lastModifiedBy>
  <cp:revision>53</cp:revision>
  <cp:lastPrinted>2015-10-26T08:01:00Z</cp:lastPrinted>
  <dcterms:created xsi:type="dcterms:W3CDTF">2015-09-28T12:29:00Z</dcterms:created>
  <dcterms:modified xsi:type="dcterms:W3CDTF">2015-11-27T07:45:00Z</dcterms:modified>
</cp:coreProperties>
</file>